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625D" w14:textId="77777777" w:rsidR="00C63A4B" w:rsidRPr="00C63A4B" w:rsidRDefault="00C63A4B" w:rsidP="00C63A4B">
      <w:pPr>
        <w:shd w:val="clear" w:color="auto" w:fill="FFFFFF"/>
        <w:spacing w:after="96" w:line="264" w:lineRule="atLeast"/>
        <w:outlineLvl w:val="0"/>
        <w:rPr>
          <w:rFonts w:ascii="72" w:eastAsia="Times New Roman" w:hAnsi="72" w:cs="72"/>
          <w:b/>
          <w:bCs/>
          <w:color w:val="000000"/>
          <w:kern w:val="36"/>
          <w:sz w:val="45"/>
          <w:szCs w:val="45"/>
        </w:rPr>
      </w:pPr>
      <w:r w:rsidRPr="00C63A4B">
        <w:rPr>
          <w:rFonts w:ascii="72" w:eastAsia="Times New Roman" w:hAnsi="72" w:cs="72"/>
          <w:b/>
          <w:bCs/>
          <w:color w:val="000000"/>
          <w:kern w:val="36"/>
          <w:sz w:val="45"/>
          <w:szCs w:val="45"/>
        </w:rPr>
        <w:t>Job Title: Sr Operations Support Rep</w:t>
      </w:r>
    </w:p>
    <w:p w14:paraId="4577626D"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Arial" w:eastAsia="Times New Roman" w:hAnsi="Arial" w:cs="Arial"/>
          <w:b/>
          <w:bCs/>
          <w:color w:val="0000CD"/>
          <w:sz w:val="27"/>
          <w:szCs w:val="27"/>
        </w:rPr>
        <w:t>Share Our Purpose.  Be Yourself.  Feel Valued.</w:t>
      </w:r>
      <w:r w:rsidRPr="00C63A4B">
        <w:rPr>
          <w:rFonts w:ascii="Arial" w:eastAsia="Times New Roman" w:hAnsi="Arial" w:cs="Arial"/>
          <w:color w:val="0000CD"/>
          <w:sz w:val="27"/>
          <w:szCs w:val="27"/>
        </w:rPr>
        <w:t> </w:t>
      </w:r>
    </w:p>
    <w:p w14:paraId="1007C4DF"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 </w:t>
      </w:r>
    </w:p>
    <w:p w14:paraId="15184740"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Arial" w:eastAsia="Times New Roman" w:hAnsi="Arial" w:cs="Arial"/>
          <w:color w:val="000000"/>
          <w:sz w:val="27"/>
          <w:szCs w:val="27"/>
        </w:rPr>
        <w:t>People are the heart of our business. As an American Water employee, you will be offered a competitive salary and health benefits package, along with opportunities to develop, grow, and evolve your career.  Our benefits packages focus on key areas such as health &amp; wellness, emotional &amp; well-being, and savings for current &amp; future goals.</w:t>
      </w:r>
    </w:p>
    <w:p w14:paraId="5F722A7B"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 </w:t>
      </w:r>
    </w:p>
    <w:p w14:paraId="39D48E6B"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Arial" w:eastAsia="Times New Roman" w:hAnsi="Arial" w:cs="Arial"/>
          <w:color w:val="000000"/>
          <w:sz w:val="27"/>
          <w:szCs w:val="27"/>
        </w:rPr>
        <w:t>We are </w:t>
      </w:r>
      <w:r w:rsidRPr="00C63A4B">
        <w:rPr>
          <w:rFonts w:ascii="Arial" w:eastAsia="Times New Roman" w:hAnsi="Arial" w:cs="Arial"/>
          <w:b/>
          <w:bCs/>
          <w:color w:val="0000CD"/>
          <w:sz w:val="27"/>
          <w:szCs w:val="27"/>
        </w:rPr>
        <w:t>Beautifully Different</w:t>
      </w:r>
      <w:r w:rsidRPr="00C63A4B">
        <w:rPr>
          <w:rFonts w:ascii="Arial" w:eastAsia="Times New Roman" w:hAnsi="Arial" w:cs="Arial"/>
          <w:color w:val="000000"/>
          <w:sz w:val="27"/>
          <w:szCs w:val="27"/>
        </w:rPr>
        <w:t>. We strongly believe having diversity across our company makes us more successful and helps us provide essential services to our customers. We are stronger because we embrace different ideas, viewpoints, experiences, and backgrounds. American Water is the best choice for your next role!  </w:t>
      </w:r>
      <w:hyperlink r:id="rId5" w:history="1">
        <w:r w:rsidRPr="00C63A4B">
          <w:rPr>
            <w:rFonts w:ascii="Arial" w:eastAsia="Times New Roman" w:hAnsi="Arial" w:cs="Arial"/>
            <w:color w:val="0000FF"/>
            <w:sz w:val="27"/>
            <w:szCs w:val="27"/>
          </w:rPr>
          <w:t>Click here</w:t>
        </w:r>
      </w:hyperlink>
      <w:r w:rsidRPr="00C63A4B">
        <w:rPr>
          <w:rFonts w:ascii="Arial" w:eastAsia="Times New Roman" w:hAnsi="Arial" w:cs="Arial"/>
          <w:color w:val="000000"/>
          <w:sz w:val="27"/>
          <w:szCs w:val="27"/>
        </w:rPr>
        <w:t> for more information on our inclusion, diversity, and equity journey.</w:t>
      </w:r>
    </w:p>
    <w:p w14:paraId="2A6881A1"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 </w:t>
      </w:r>
    </w:p>
    <w:p w14:paraId="0641C067"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Arial" w:eastAsia="Times New Roman" w:hAnsi="Arial" w:cs="Arial"/>
          <w:color w:val="000000"/>
          <w:sz w:val="27"/>
          <w:szCs w:val="27"/>
        </w:rPr>
        <w:t>American Water is the best choice for your next role! With a history dating back to 1886, American Water (NYSE: AWK) is the largest and most geographically diverse U.S. publicly traded water and wastewater utility company. The company employs approximately 6,400 dedicated professionals who provide regulated and regulated-like drinking water and wastewater services to an estimated 14 million people in 24 states. American Water provides safe, clean, affordable, and reliable water services to our customers to help keep their lives flowing. For more information on American Water, visit </w:t>
      </w:r>
      <w:hyperlink r:id="rId6" w:tgtFrame="_blank" w:history="1">
        <w:r w:rsidRPr="00C63A4B">
          <w:rPr>
            <w:rFonts w:ascii="Arial" w:eastAsia="Times New Roman" w:hAnsi="Arial" w:cs="Arial"/>
            <w:color w:val="0000FF"/>
            <w:sz w:val="27"/>
            <w:szCs w:val="27"/>
          </w:rPr>
          <w:t>amwater.com</w:t>
        </w:r>
      </w:hyperlink>
      <w:r w:rsidRPr="00C63A4B">
        <w:rPr>
          <w:rFonts w:ascii="Arial" w:eastAsia="Times New Roman" w:hAnsi="Arial" w:cs="Arial"/>
          <w:color w:val="000000"/>
          <w:sz w:val="27"/>
          <w:szCs w:val="27"/>
        </w:rPr>
        <w:t> and follow American Water on </w:t>
      </w:r>
      <w:hyperlink r:id="rId7" w:tgtFrame="_blank" w:history="1">
        <w:r w:rsidRPr="00C63A4B">
          <w:rPr>
            <w:rFonts w:ascii="Arial" w:eastAsia="Times New Roman" w:hAnsi="Arial" w:cs="Arial"/>
            <w:color w:val="0000FF"/>
            <w:sz w:val="27"/>
            <w:szCs w:val="27"/>
          </w:rPr>
          <w:t>Twitter</w:t>
        </w:r>
      </w:hyperlink>
      <w:r w:rsidRPr="00C63A4B">
        <w:rPr>
          <w:rFonts w:ascii="Arial" w:eastAsia="Times New Roman" w:hAnsi="Arial" w:cs="Arial"/>
          <w:color w:val="000000"/>
          <w:sz w:val="27"/>
          <w:szCs w:val="27"/>
        </w:rPr>
        <w:t>, </w:t>
      </w:r>
      <w:hyperlink r:id="rId8" w:tgtFrame="_blank" w:history="1">
        <w:r w:rsidRPr="00C63A4B">
          <w:rPr>
            <w:rFonts w:ascii="Arial" w:eastAsia="Times New Roman" w:hAnsi="Arial" w:cs="Arial"/>
            <w:color w:val="0000FF"/>
            <w:sz w:val="27"/>
            <w:szCs w:val="27"/>
          </w:rPr>
          <w:t>Facebook</w:t>
        </w:r>
      </w:hyperlink>
      <w:r w:rsidRPr="00C63A4B">
        <w:rPr>
          <w:rFonts w:ascii="Arial" w:eastAsia="Times New Roman" w:hAnsi="Arial" w:cs="Arial"/>
          <w:color w:val="000000"/>
          <w:sz w:val="27"/>
          <w:szCs w:val="27"/>
        </w:rPr>
        <w:t> and </w:t>
      </w:r>
      <w:hyperlink r:id="rId9" w:tgtFrame="_blank" w:history="1">
        <w:r w:rsidRPr="00C63A4B">
          <w:rPr>
            <w:rFonts w:ascii="Arial" w:eastAsia="Times New Roman" w:hAnsi="Arial" w:cs="Arial"/>
            <w:color w:val="0000FF"/>
            <w:sz w:val="27"/>
            <w:szCs w:val="27"/>
          </w:rPr>
          <w:t>LinkedIn</w:t>
        </w:r>
      </w:hyperlink>
      <w:r w:rsidRPr="00C63A4B">
        <w:rPr>
          <w:rFonts w:ascii="Arial" w:eastAsia="Times New Roman" w:hAnsi="Arial" w:cs="Arial"/>
          <w:color w:val="000000"/>
          <w:sz w:val="27"/>
          <w:szCs w:val="27"/>
        </w:rPr>
        <w:t>. </w:t>
      </w:r>
    </w:p>
    <w:p w14:paraId="237EEAC3"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 </w:t>
      </w:r>
    </w:p>
    <w:p w14:paraId="57010F48"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 </w:t>
      </w:r>
    </w:p>
    <w:p w14:paraId="5EB43231"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 </w:t>
      </w:r>
    </w:p>
    <w:p w14:paraId="41F6775D" w14:textId="77777777" w:rsidR="00C63A4B" w:rsidRPr="00C63A4B" w:rsidRDefault="00C63A4B" w:rsidP="00C63A4B">
      <w:pPr>
        <w:shd w:val="clear" w:color="auto" w:fill="FFFFFF"/>
        <w:spacing w:after="0" w:line="264" w:lineRule="atLeast"/>
        <w:outlineLvl w:val="1"/>
        <w:rPr>
          <w:rFonts w:ascii="72" w:eastAsia="Times New Roman" w:hAnsi="72" w:cs="72"/>
          <w:b/>
          <w:bCs/>
          <w:color w:val="000000"/>
          <w:sz w:val="24"/>
          <w:szCs w:val="24"/>
        </w:rPr>
      </w:pPr>
      <w:r w:rsidRPr="00C63A4B">
        <w:rPr>
          <w:rFonts w:ascii="72" w:eastAsia="Times New Roman" w:hAnsi="72" w:cs="72"/>
          <w:b/>
          <w:bCs/>
          <w:color w:val="000000"/>
          <w:sz w:val="24"/>
          <w:szCs w:val="24"/>
        </w:rPr>
        <w:t>Primary Role</w:t>
      </w:r>
    </w:p>
    <w:p w14:paraId="274E0467"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Responsible for performing a variety of advanced administrative activities and support involving the operations of water treatment and distribution systems, field operations and/or regulatory compliance.</w:t>
      </w:r>
    </w:p>
    <w:p w14:paraId="770BA02F" w14:textId="77777777" w:rsidR="00C63A4B" w:rsidRPr="00C63A4B" w:rsidRDefault="00C63A4B" w:rsidP="00C63A4B">
      <w:pPr>
        <w:shd w:val="clear" w:color="auto" w:fill="FFFFFF"/>
        <w:spacing w:after="0" w:line="264" w:lineRule="atLeast"/>
        <w:outlineLvl w:val="1"/>
        <w:rPr>
          <w:rFonts w:ascii="72" w:eastAsia="Times New Roman" w:hAnsi="72" w:cs="72"/>
          <w:b/>
          <w:bCs/>
          <w:color w:val="000000"/>
          <w:sz w:val="24"/>
          <w:szCs w:val="24"/>
        </w:rPr>
      </w:pPr>
      <w:r w:rsidRPr="00C63A4B">
        <w:rPr>
          <w:rFonts w:ascii="72" w:eastAsia="Times New Roman" w:hAnsi="72" w:cs="72"/>
          <w:b/>
          <w:bCs/>
          <w:color w:val="000000"/>
          <w:sz w:val="24"/>
          <w:szCs w:val="24"/>
        </w:rPr>
        <w:t>Key Accountabilities</w:t>
      </w:r>
    </w:p>
    <w:p w14:paraId="140D10D4" w14:textId="77777777" w:rsidR="00C63A4B" w:rsidRPr="00C63A4B" w:rsidRDefault="00C63A4B" w:rsidP="00C63A4B">
      <w:pPr>
        <w:numPr>
          <w:ilvl w:val="0"/>
          <w:numId w:val="1"/>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Processes and maintains a variety of advanced accounting information including, but not limited to, payroll, accounts payable, invoices, inventory issues/receipts, purchase orders, customer payments, and bank deposits.</w:t>
      </w:r>
    </w:p>
    <w:p w14:paraId="544B6244" w14:textId="77777777" w:rsidR="00C63A4B" w:rsidRPr="00C63A4B" w:rsidRDefault="00C63A4B" w:rsidP="00C63A4B">
      <w:pPr>
        <w:numPr>
          <w:ilvl w:val="0"/>
          <w:numId w:val="1"/>
        </w:numPr>
        <w:shd w:val="clear" w:color="auto" w:fill="FFFFFF"/>
        <w:spacing w:after="0" w:line="240" w:lineRule="auto"/>
        <w:rPr>
          <w:rFonts w:ascii="72" w:eastAsia="Times New Roman" w:hAnsi="72" w:cs="72"/>
          <w:color w:val="000000"/>
          <w:sz w:val="21"/>
          <w:szCs w:val="21"/>
        </w:rPr>
      </w:pPr>
      <w:proofErr w:type="gramStart"/>
      <w:r w:rsidRPr="00C63A4B">
        <w:rPr>
          <w:rFonts w:ascii="72" w:eastAsia="Times New Roman" w:hAnsi="72" w:cs="72"/>
          <w:color w:val="000000"/>
          <w:sz w:val="21"/>
          <w:szCs w:val="21"/>
        </w:rPr>
        <w:t>Researches</w:t>
      </w:r>
      <w:proofErr w:type="gramEnd"/>
      <w:r w:rsidRPr="00C63A4B">
        <w:rPr>
          <w:rFonts w:ascii="72" w:eastAsia="Times New Roman" w:hAnsi="72" w:cs="72"/>
          <w:color w:val="000000"/>
          <w:sz w:val="21"/>
          <w:szCs w:val="21"/>
        </w:rPr>
        <w:t>, compiles and updates information in various systems, including database, spreadsheet and word processing programs.</w:t>
      </w:r>
    </w:p>
    <w:p w14:paraId="6B05AEF4" w14:textId="77777777" w:rsidR="00C63A4B" w:rsidRPr="00C63A4B" w:rsidRDefault="00C63A4B" w:rsidP="00C63A4B">
      <w:pPr>
        <w:numPr>
          <w:ilvl w:val="0"/>
          <w:numId w:val="1"/>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Maintains financial and/or other business records, journals and ledgers. (30%)</w:t>
      </w:r>
    </w:p>
    <w:p w14:paraId="5415C831" w14:textId="77777777" w:rsidR="00C63A4B" w:rsidRPr="00C63A4B" w:rsidRDefault="00C63A4B" w:rsidP="00C63A4B">
      <w:pPr>
        <w:numPr>
          <w:ilvl w:val="0"/>
          <w:numId w:val="1"/>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Interacts with internal/external customers regarding various issues and provides any additional assistance.</w:t>
      </w:r>
    </w:p>
    <w:p w14:paraId="62ADDBE3" w14:textId="77777777" w:rsidR="00C63A4B" w:rsidRPr="00C63A4B" w:rsidRDefault="00C63A4B" w:rsidP="00C63A4B">
      <w:pPr>
        <w:numPr>
          <w:ilvl w:val="0"/>
          <w:numId w:val="1"/>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Researches and resolves difficult customer questions, concerns, difficulties, inquiries and/or problems. (30%)</w:t>
      </w:r>
    </w:p>
    <w:p w14:paraId="42D9765F" w14:textId="77777777" w:rsidR="00C63A4B" w:rsidRPr="00C63A4B" w:rsidRDefault="00C63A4B" w:rsidP="00C63A4B">
      <w:pPr>
        <w:numPr>
          <w:ilvl w:val="0"/>
          <w:numId w:val="1"/>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lastRenderedPageBreak/>
        <w:t>Prepares and responds to data requests and executes work orders, service orders, error reports, set-ups, etc. in various configurations such as</w:t>
      </w:r>
    </w:p>
    <w:p w14:paraId="2B9EEB5C" w14:textId="77777777" w:rsidR="00C63A4B" w:rsidRPr="00C63A4B" w:rsidRDefault="00C63A4B" w:rsidP="00C63A4B">
      <w:pPr>
        <w:numPr>
          <w:ilvl w:val="0"/>
          <w:numId w:val="1"/>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 xml:space="preserve">Powerplant, </w:t>
      </w:r>
      <w:proofErr w:type="spellStart"/>
      <w:r w:rsidRPr="00C63A4B">
        <w:rPr>
          <w:rFonts w:ascii="72" w:eastAsia="Times New Roman" w:hAnsi="72" w:cs="72"/>
          <w:color w:val="000000"/>
          <w:sz w:val="21"/>
          <w:szCs w:val="21"/>
        </w:rPr>
        <w:t>Advantex</w:t>
      </w:r>
      <w:proofErr w:type="spellEnd"/>
      <w:r w:rsidRPr="00C63A4B">
        <w:rPr>
          <w:rFonts w:ascii="72" w:eastAsia="Times New Roman" w:hAnsi="72" w:cs="72"/>
          <w:color w:val="000000"/>
          <w:sz w:val="21"/>
          <w:szCs w:val="21"/>
        </w:rPr>
        <w:t xml:space="preserve"> and </w:t>
      </w:r>
      <w:proofErr w:type="spellStart"/>
      <w:r w:rsidRPr="00C63A4B">
        <w:rPr>
          <w:rFonts w:ascii="72" w:eastAsia="Times New Roman" w:hAnsi="72" w:cs="72"/>
          <w:color w:val="000000"/>
          <w:sz w:val="21"/>
          <w:szCs w:val="21"/>
        </w:rPr>
        <w:t>Orcom</w:t>
      </w:r>
      <w:proofErr w:type="spellEnd"/>
      <w:r w:rsidRPr="00C63A4B">
        <w:rPr>
          <w:rFonts w:ascii="72" w:eastAsia="Times New Roman" w:hAnsi="72" w:cs="72"/>
          <w:color w:val="000000"/>
          <w:sz w:val="21"/>
          <w:szCs w:val="21"/>
        </w:rPr>
        <w:t>.</w:t>
      </w:r>
    </w:p>
    <w:p w14:paraId="0AB801E4" w14:textId="77777777" w:rsidR="00C63A4B" w:rsidRPr="00C63A4B" w:rsidRDefault="00C63A4B" w:rsidP="00C63A4B">
      <w:pPr>
        <w:numPr>
          <w:ilvl w:val="0"/>
          <w:numId w:val="1"/>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Compiles and reviews numerous essential reports on a daily/weekly/monthly basis (30%)</w:t>
      </w:r>
    </w:p>
    <w:p w14:paraId="502D36A8" w14:textId="77777777" w:rsidR="00C63A4B" w:rsidRPr="00C63A4B" w:rsidRDefault="00C63A4B" w:rsidP="00C63A4B">
      <w:pPr>
        <w:numPr>
          <w:ilvl w:val="0"/>
          <w:numId w:val="1"/>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Performs other duties as assigned. (10%)</w:t>
      </w:r>
    </w:p>
    <w:p w14:paraId="7196B906" w14:textId="77777777" w:rsidR="00C63A4B" w:rsidRPr="00C63A4B" w:rsidRDefault="00C63A4B" w:rsidP="00C63A4B">
      <w:pPr>
        <w:shd w:val="clear" w:color="auto" w:fill="FFFFFF"/>
        <w:spacing w:after="0" w:line="264" w:lineRule="atLeast"/>
        <w:outlineLvl w:val="1"/>
        <w:rPr>
          <w:rFonts w:ascii="72" w:eastAsia="Times New Roman" w:hAnsi="72" w:cs="72"/>
          <w:b/>
          <w:bCs/>
          <w:color w:val="000000"/>
          <w:sz w:val="24"/>
          <w:szCs w:val="24"/>
        </w:rPr>
      </w:pPr>
      <w:r w:rsidRPr="00C63A4B">
        <w:rPr>
          <w:rFonts w:ascii="72" w:eastAsia="Times New Roman" w:hAnsi="72" w:cs="72"/>
          <w:b/>
          <w:bCs/>
          <w:color w:val="000000"/>
          <w:sz w:val="24"/>
          <w:szCs w:val="24"/>
        </w:rPr>
        <w:t>Knowledge/Skills</w:t>
      </w:r>
    </w:p>
    <w:p w14:paraId="3E450DE5" w14:textId="77777777" w:rsidR="00C63A4B" w:rsidRPr="00C63A4B" w:rsidRDefault="00C63A4B" w:rsidP="00C63A4B">
      <w:pPr>
        <w:numPr>
          <w:ilvl w:val="0"/>
          <w:numId w:val="2"/>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Advanced knowledge of office procedures</w:t>
      </w:r>
    </w:p>
    <w:p w14:paraId="7A32E7A0" w14:textId="77777777" w:rsidR="00C63A4B" w:rsidRPr="00C63A4B" w:rsidRDefault="00C63A4B" w:rsidP="00C63A4B">
      <w:pPr>
        <w:numPr>
          <w:ilvl w:val="0"/>
          <w:numId w:val="2"/>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Advanced math knowledge</w:t>
      </w:r>
    </w:p>
    <w:p w14:paraId="0DECD260" w14:textId="77777777" w:rsidR="00C63A4B" w:rsidRPr="00C63A4B" w:rsidRDefault="00C63A4B" w:rsidP="00C63A4B">
      <w:pPr>
        <w:numPr>
          <w:ilvl w:val="0"/>
          <w:numId w:val="2"/>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Advanced knowledge of water distribution systems and water and wastewater field operations</w:t>
      </w:r>
    </w:p>
    <w:p w14:paraId="514F5A0E" w14:textId="77777777" w:rsidR="00C63A4B" w:rsidRPr="00C63A4B" w:rsidRDefault="00C63A4B" w:rsidP="00C63A4B">
      <w:pPr>
        <w:numPr>
          <w:ilvl w:val="0"/>
          <w:numId w:val="2"/>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Advanced working knowledge of computer programs</w:t>
      </w:r>
    </w:p>
    <w:p w14:paraId="6C3EB93A" w14:textId="77777777" w:rsidR="00C63A4B" w:rsidRPr="00C63A4B" w:rsidRDefault="00C63A4B" w:rsidP="00C63A4B">
      <w:pPr>
        <w:numPr>
          <w:ilvl w:val="0"/>
          <w:numId w:val="2"/>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Advanced knowledge of network and maintenance related issues. Advanced knowledge of company billing guidelines and state billing regulations.</w:t>
      </w:r>
    </w:p>
    <w:p w14:paraId="3D54E6B9" w14:textId="77777777" w:rsidR="00C63A4B" w:rsidRPr="00C63A4B" w:rsidRDefault="00C63A4B" w:rsidP="00C63A4B">
      <w:pPr>
        <w:shd w:val="clear" w:color="auto" w:fill="FFFFFF"/>
        <w:spacing w:after="0" w:line="264" w:lineRule="atLeast"/>
        <w:outlineLvl w:val="1"/>
        <w:rPr>
          <w:rFonts w:ascii="72" w:eastAsia="Times New Roman" w:hAnsi="72" w:cs="72"/>
          <w:b/>
          <w:bCs/>
          <w:color w:val="000000"/>
          <w:sz w:val="24"/>
          <w:szCs w:val="24"/>
        </w:rPr>
      </w:pPr>
      <w:r w:rsidRPr="00C63A4B">
        <w:rPr>
          <w:rFonts w:ascii="72" w:eastAsia="Times New Roman" w:hAnsi="72" w:cs="72"/>
          <w:b/>
          <w:bCs/>
          <w:color w:val="000000"/>
          <w:sz w:val="24"/>
          <w:szCs w:val="24"/>
        </w:rPr>
        <w:t>Work Environment</w:t>
      </w:r>
    </w:p>
    <w:p w14:paraId="7D241C66" w14:textId="77777777" w:rsidR="00C63A4B" w:rsidRPr="00C63A4B" w:rsidRDefault="00C63A4B" w:rsidP="00C63A4B">
      <w:pPr>
        <w:numPr>
          <w:ilvl w:val="0"/>
          <w:numId w:val="3"/>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General office environment.</w:t>
      </w:r>
    </w:p>
    <w:p w14:paraId="6D62630C" w14:textId="77777777" w:rsidR="00C63A4B" w:rsidRPr="00C63A4B" w:rsidRDefault="00C63A4B" w:rsidP="00C63A4B">
      <w:pPr>
        <w:numPr>
          <w:ilvl w:val="0"/>
          <w:numId w:val="3"/>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 xml:space="preserve">In some </w:t>
      </w:r>
      <w:proofErr w:type="gramStart"/>
      <w:r w:rsidRPr="00C63A4B">
        <w:rPr>
          <w:rFonts w:ascii="72" w:eastAsia="Times New Roman" w:hAnsi="72" w:cs="72"/>
          <w:color w:val="000000"/>
          <w:sz w:val="21"/>
          <w:szCs w:val="21"/>
        </w:rPr>
        <w:t>instances</w:t>
      </w:r>
      <w:proofErr w:type="gramEnd"/>
      <w:r w:rsidRPr="00C63A4B">
        <w:rPr>
          <w:rFonts w:ascii="72" w:eastAsia="Times New Roman" w:hAnsi="72" w:cs="72"/>
          <w:color w:val="000000"/>
          <w:sz w:val="21"/>
          <w:szCs w:val="21"/>
        </w:rPr>
        <w:t xml:space="preserve"> must be able to lift up to 10 lbs. maximum and occasionally lift various items.</w:t>
      </w:r>
    </w:p>
    <w:p w14:paraId="727EB612" w14:textId="77777777" w:rsidR="00C63A4B" w:rsidRPr="00C63A4B" w:rsidRDefault="00C63A4B" w:rsidP="00C63A4B">
      <w:pPr>
        <w:shd w:val="clear" w:color="auto" w:fill="FFFFFF"/>
        <w:spacing w:after="0" w:line="264" w:lineRule="atLeast"/>
        <w:outlineLvl w:val="1"/>
        <w:rPr>
          <w:rFonts w:ascii="72" w:eastAsia="Times New Roman" w:hAnsi="72" w:cs="72"/>
          <w:b/>
          <w:bCs/>
          <w:color w:val="000000"/>
          <w:sz w:val="24"/>
          <w:szCs w:val="24"/>
        </w:rPr>
      </w:pPr>
      <w:r w:rsidRPr="00C63A4B">
        <w:rPr>
          <w:rFonts w:ascii="72" w:eastAsia="Times New Roman" w:hAnsi="72" w:cs="72"/>
          <w:b/>
          <w:bCs/>
          <w:color w:val="000000"/>
          <w:sz w:val="24"/>
          <w:szCs w:val="24"/>
        </w:rPr>
        <w:t>Experience/Education</w:t>
      </w:r>
    </w:p>
    <w:p w14:paraId="021BD458" w14:textId="77777777" w:rsidR="00C63A4B" w:rsidRPr="00C63A4B" w:rsidRDefault="00C63A4B" w:rsidP="00C63A4B">
      <w:pPr>
        <w:numPr>
          <w:ilvl w:val="0"/>
          <w:numId w:val="4"/>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High School Diploma or GED required.</w:t>
      </w:r>
    </w:p>
    <w:p w14:paraId="00ADD491" w14:textId="77777777" w:rsidR="00C63A4B" w:rsidRPr="00C63A4B" w:rsidRDefault="00C63A4B" w:rsidP="00C63A4B">
      <w:pPr>
        <w:numPr>
          <w:ilvl w:val="0"/>
          <w:numId w:val="4"/>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Minimum of 2 - 5 years related clerical experience required.</w:t>
      </w:r>
    </w:p>
    <w:p w14:paraId="27C072AE" w14:textId="77777777" w:rsidR="00C63A4B" w:rsidRPr="00C63A4B" w:rsidRDefault="00C63A4B" w:rsidP="00C63A4B">
      <w:pPr>
        <w:shd w:val="clear" w:color="auto" w:fill="FFFFFF"/>
        <w:spacing w:after="0" w:line="264" w:lineRule="atLeast"/>
        <w:outlineLvl w:val="1"/>
        <w:rPr>
          <w:rFonts w:ascii="72" w:eastAsia="Times New Roman" w:hAnsi="72" w:cs="72"/>
          <w:b/>
          <w:bCs/>
          <w:color w:val="000000"/>
          <w:sz w:val="24"/>
          <w:szCs w:val="24"/>
        </w:rPr>
      </w:pPr>
      <w:r w:rsidRPr="00C63A4B">
        <w:rPr>
          <w:rFonts w:ascii="72" w:eastAsia="Times New Roman" w:hAnsi="72" w:cs="72"/>
          <w:b/>
          <w:bCs/>
          <w:color w:val="000000"/>
          <w:sz w:val="24"/>
          <w:szCs w:val="24"/>
        </w:rPr>
        <w:t>Travel Requirements</w:t>
      </w:r>
    </w:p>
    <w:p w14:paraId="1CFC49EF" w14:textId="77777777" w:rsidR="00C63A4B" w:rsidRPr="00C63A4B" w:rsidRDefault="00C63A4B" w:rsidP="00C63A4B">
      <w:pPr>
        <w:numPr>
          <w:ilvl w:val="0"/>
          <w:numId w:val="5"/>
        </w:num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None or minimal travel.</w:t>
      </w:r>
    </w:p>
    <w:p w14:paraId="15AD1C86" w14:textId="77777777" w:rsidR="00C63A4B" w:rsidRPr="00C63A4B" w:rsidRDefault="00C63A4B" w:rsidP="00C63A4B">
      <w:pPr>
        <w:shd w:val="clear" w:color="auto" w:fill="FFFFFF"/>
        <w:spacing w:after="0" w:line="264" w:lineRule="atLeast"/>
        <w:outlineLvl w:val="1"/>
        <w:rPr>
          <w:rFonts w:ascii="72" w:eastAsia="Times New Roman" w:hAnsi="72" w:cs="72"/>
          <w:b/>
          <w:bCs/>
          <w:color w:val="000000"/>
          <w:sz w:val="24"/>
          <w:szCs w:val="24"/>
        </w:rPr>
      </w:pPr>
      <w:r w:rsidRPr="00C63A4B">
        <w:rPr>
          <w:rFonts w:ascii="72" w:eastAsia="Times New Roman" w:hAnsi="72" w:cs="72"/>
          <w:b/>
          <w:bCs/>
          <w:color w:val="000000"/>
          <w:sz w:val="24"/>
          <w:szCs w:val="24"/>
        </w:rPr>
        <w:t>Competencies</w:t>
      </w:r>
    </w:p>
    <w:p w14:paraId="2D2BEF79"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Champions safety</w:t>
      </w:r>
    </w:p>
    <w:p w14:paraId="098ECC4A"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Collaborates</w:t>
      </w:r>
    </w:p>
    <w:p w14:paraId="463FEE1D"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Cultivates innovation</w:t>
      </w:r>
    </w:p>
    <w:p w14:paraId="1D9EABB6"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Customer obsessed</w:t>
      </w:r>
    </w:p>
    <w:p w14:paraId="6B2E26C1"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Drives Results</w:t>
      </w:r>
    </w:p>
    <w:p w14:paraId="64919872" w14:textId="77777777" w:rsidR="00C63A4B" w:rsidRPr="00C63A4B" w:rsidRDefault="00C63A4B" w:rsidP="00C63A4B">
      <w:pPr>
        <w:shd w:val="clear" w:color="auto" w:fill="FFFFFF"/>
        <w:spacing w:after="0" w:line="240" w:lineRule="auto"/>
        <w:rPr>
          <w:rFonts w:ascii="72" w:eastAsia="Times New Roman" w:hAnsi="72" w:cs="72"/>
          <w:color w:val="000000"/>
          <w:sz w:val="21"/>
          <w:szCs w:val="21"/>
        </w:rPr>
      </w:pPr>
      <w:r w:rsidRPr="00C63A4B">
        <w:rPr>
          <w:rFonts w:ascii="72" w:eastAsia="Times New Roman" w:hAnsi="72" w:cs="72"/>
          <w:color w:val="000000"/>
          <w:sz w:val="21"/>
          <w:szCs w:val="21"/>
        </w:rPr>
        <w:t>Nimble learning</w:t>
      </w:r>
    </w:p>
    <w:p w14:paraId="409241A1" w14:textId="77777777" w:rsidR="00C63A4B" w:rsidRPr="00C63A4B" w:rsidRDefault="00C63A4B" w:rsidP="00C63A4B">
      <w:pPr>
        <w:shd w:val="clear" w:color="auto" w:fill="FFFFFF"/>
        <w:spacing w:after="0" w:line="240" w:lineRule="auto"/>
        <w:jc w:val="center"/>
        <w:rPr>
          <w:rFonts w:ascii="72" w:eastAsia="Times New Roman" w:hAnsi="72" w:cs="72"/>
          <w:color w:val="000000"/>
          <w:sz w:val="21"/>
          <w:szCs w:val="21"/>
        </w:rPr>
      </w:pPr>
      <w:r w:rsidRPr="00C63A4B">
        <w:rPr>
          <w:rFonts w:ascii="72" w:eastAsia="Times New Roman" w:hAnsi="72" w:cs="72"/>
          <w:color w:val="000000"/>
          <w:sz w:val="21"/>
          <w:szCs w:val="21"/>
        </w:rPr>
        <w:t> </w:t>
      </w:r>
    </w:p>
    <w:p w14:paraId="45EC8CC3" w14:textId="77777777" w:rsidR="00C63A4B" w:rsidRPr="00C63A4B" w:rsidRDefault="00C63A4B" w:rsidP="00C63A4B">
      <w:pPr>
        <w:shd w:val="clear" w:color="auto" w:fill="FFFFFF"/>
        <w:spacing w:after="0" w:line="240" w:lineRule="auto"/>
        <w:jc w:val="center"/>
        <w:rPr>
          <w:rFonts w:ascii="72" w:eastAsia="Times New Roman" w:hAnsi="72" w:cs="72"/>
          <w:color w:val="000000"/>
          <w:sz w:val="21"/>
          <w:szCs w:val="21"/>
        </w:rPr>
      </w:pPr>
      <w:r w:rsidRPr="00C63A4B">
        <w:rPr>
          <w:rFonts w:ascii="72" w:eastAsia="Times New Roman" w:hAnsi="72" w:cs="72"/>
          <w:color w:val="000000"/>
          <w:sz w:val="21"/>
          <w:szCs w:val="21"/>
        </w:rPr>
        <w:t> </w:t>
      </w:r>
    </w:p>
    <w:p w14:paraId="1EE0F56D" w14:textId="77777777" w:rsidR="00C63A4B" w:rsidRPr="00C63A4B" w:rsidRDefault="00C63A4B" w:rsidP="00C63A4B">
      <w:pPr>
        <w:shd w:val="clear" w:color="auto" w:fill="FFFFFF"/>
        <w:spacing w:after="0" w:line="240" w:lineRule="auto"/>
        <w:jc w:val="center"/>
        <w:rPr>
          <w:rFonts w:ascii="72" w:eastAsia="Times New Roman" w:hAnsi="72" w:cs="72"/>
          <w:color w:val="000000"/>
          <w:sz w:val="21"/>
          <w:szCs w:val="21"/>
        </w:rPr>
      </w:pPr>
      <w:r w:rsidRPr="00C63A4B">
        <w:rPr>
          <w:rFonts w:ascii="Arial" w:eastAsia="Times New Roman" w:hAnsi="Arial" w:cs="Arial"/>
          <w:b/>
          <w:bCs/>
          <w:color w:val="000000"/>
          <w:sz w:val="24"/>
          <w:szCs w:val="24"/>
        </w:rPr>
        <w:t>Join American Water...</w:t>
      </w:r>
      <w:r w:rsidRPr="00C63A4B">
        <w:rPr>
          <w:rFonts w:ascii="Arial" w:eastAsia="Times New Roman" w:hAnsi="Arial" w:cs="Arial"/>
          <w:b/>
          <w:bCs/>
          <w:color w:val="1874CD"/>
          <w:sz w:val="27"/>
          <w:szCs w:val="27"/>
        </w:rPr>
        <w:t>We Keep Life Flowing</w:t>
      </w:r>
      <w:r w:rsidRPr="00C63A4B">
        <w:rPr>
          <w:rFonts w:ascii="Arial" w:eastAsia="Times New Roman" w:hAnsi="Arial" w:cs="Arial"/>
          <w:color w:val="000000"/>
          <w:sz w:val="21"/>
          <w:szCs w:val="21"/>
        </w:rPr>
        <w:t>™</w:t>
      </w:r>
    </w:p>
    <w:p w14:paraId="37340F3F" w14:textId="77777777" w:rsidR="00C63A4B" w:rsidRPr="00C63A4B" w:rsidRDefault="00C63A4B" w:rsidP="00C63A4B">
      <w:pPr>
        <w:shd w:val="clear" w:color="auto" w:fill="FFFFFF"/>
        <w:spacing w:after="0" w:line="240" w:lineRule="auto"/>
        <w:jc w:val="center"/>
        <w:rPr>
          <w:rFonts w:ascii="72" w:eastAsia="Times New Roman" w:hAnsi="72" w:cs="72"/>
          <w:color w:val="000000"/>
          <w:sz w:val="21"/>
          <w:szCs w:val="21"/>
        </w:rPr>
      </w:pPr>
      <w:r w:rsidRPr="00C63A4B">
        <w:rPr>
          <w:rFonts w:ascii="72" w:eastAsia="Times New Roman" w:hAnsi="72" w:cs="72"/>
          <w:color w:val="000000"/>
          <w:sz w:val="21"/>
          <w:szCs w:val="21"/>
        </w:rPr>
        <w:t> </w:t>
      </w:r>
    </w:p>
    <w:p w14:paraId="6339A3A6" w14:textId="77777777" w:rsidR="00C63A4B" w:rsidRPr="00C63A4B" w:rsidRDefault="00C63A4B" w:rsidP="00C63A4B">
      <w:pPr>
        <w:shd w:val="clear" w:color="auto" w:fill="FFFFFF"/>
        <w:spacing w:after="0" w:line="240" w:lineRule="auto"/>
        <w:jc w:val="center"/>
        <w:rPr>
          <w:rFonts w:ascii="72" w:eastAsia="Times New Roman" w:hAnsi="72" w:cs="72"/>
          <w:color w:val="000000"/>
          <w:sz w:val="21"/>
          <w:szCs w:val="21"/>
        </w:rPr>
      </w:pPr>
      <w:r w:rsidRPr="00C63A4B">
        <w:rPr>
          <w:rFonts w:ascii="Arial" w:eastAsia="Times New Roman" w:hAnsi="Arial" w:cs="Arial"/>
          <w:b/>
          <w:bCs/>
          <w:color w:val="458B00"/>
          <w:sz w:val="17"/>
          <w:szCs w:val="17"/>
        </w:rPr>
        <w:t>American Water is firmly committed to Equal Employment Opportunity (EEO) and prohibits employment discrimination for employees and applicants based on his or her age, race, color, pregnancy, gender, gender identity, sexual orientation, national origin, religion, marital status, citizenship, or because they are an individual with a disability, protected veteran or other status protected by federal, state, and local laws.</w:t>
      </w:r>
    </w:p>
    <w:p w14:paraId="665301C8" w14:textId="77777777" w:rsidR="00C63A4B" w:rsidRDefault="00C63A4B"/>
    <w:sectPr w:rsidR="00C6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2">
    <w:panose1 w:val="020B05030300000000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471"/>
    <w:multiLevelType w:val="multilevel"/>
    <w:tmpl w:val="B028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A4C4E"/>
    <w:multiLevelType w:val="multilevel"/>
    <w:tmpl w:val="22D8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85F9C"/>
    <w:multiLevelType w:val="multilevel"/>
    <w:tmpl w:val="4BB8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F1455"/>
    <w:multiLevelType w:val="multilevel"/>
    <w:tmpl w:val="892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83B32"/>
    <w:multiLevelType w:val="multilevel"/>
    <w:tmpl w:val="809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3855562">
    <w:abstractNumId w:val="3"/>
  </w:num>
  <w:num w:numId="2" w16cid:durableId="2132238184">
    <w:abstractNumId w:val="1"/>
  </w:num>
  <w:num w:numId="3" w16cid:durableId="1686978572">
    <w:abstractNumId w:val="0"/>
  </w:num>
  <w:num w:numId="4" w16cid:durableId="1529835037">
    <w:abstractNumId w:val="2"/>
  </w:num>
  <w:num w:numId="5" w16cid:durableId="239827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4B"/>
    <w:rsid w:val="00C6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729D"/>
  <w15:chartTrackingRefBased/>
  <w15:docId w15:val="{AC73A16D-9DFF-47FD-8D79-7C59F966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3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3A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3A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3A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434">
      <w:bodyDiv w:val="1"/>
      <w:marLeft w:val="0"/>
      <w:marRight w:val="0"/>
      <w:marTop w:val="0"/>
      <w:marBottom w:val="0"/>
      <w:divBdr>
        <w:top w:val="none" w:sz="0" w:space="0" w:color="auto"/>
        <w:left w:val="none" w:sz="0" w:space="0" w:color="auto"/>
        <w:bottom w:val="none" w:sz="0" w:space="0" w:color="auto"/>
        <w:right w:val="none" w:sz="0" w:space="0" w:color="auto"/>
      </w:divBdr>
      <w:divsChild>
        <w:div w:id="395517617">
          <w:marLeft w:val="0"/>
          <w:marRight w:val="0"/>
          <w:marTop w:val="0"/>
          <w:marBottom w:val="0"/>
          <w:divBdr>
            <w:top w:val="none" w:sz="0" w:space="0" w:color="auto"/>
            <w:left w:val="none" w:sz="0" w:space="0" w:color="auto"/>
            <w:bottom w:val="none" w:sz="0" w:space="0" w:color="auto"/>
            <w:right w:val="none" w:sz="0" w:space="0" w:color="auto"/>
          </w:divBdr>
          <w:divsChild>
            <w:div w:id="78217108">
              <w:marLeft w:val="0"/>
              <w:marRight w:val="0"/>
              <w:marTop w:val="0"/>
              <w:marBottom w:val="0"/>
              <w:divBdr>
                <w:top w:val="none" w:sz="0" w:space="0" w:color="auto"/>
                <w:left w:val="none" w:sz="0" w:space="0" w:color="auto"/>
                <w:bottom w:val="none" w:sz="0" w:space="0" w:color="auto"/>
                <w:right w:val="none" w:sz="0" w:space="0" w:color="auto"/>
              </w:divBdr>
            </w:div>
            <w:div w:id="99880241">
              <w:marLeft w:val="0"/>
              <w:marRight w:val="0"/>
              <w:marTop w:val="0"/>
              <w:marBottom w:val="0"/>
              <w:divBdr>
                <w:top w:val="none" w:sz="0" w:space="0" w:color="auto"/>
                <w:left w:val="none" w:sz="0" w:space="0" w:color="auto"/>
                <w:bottom w:val="none" w:sz="0" w:space="0" w:color="auto"/>
                <w:right w:val="none" w:sz="0" w:space="0" w:color="auto"/>
              </w:divBdr>
              <w:divsChild>
                <w:div w:id="1274706640">
                  <w:marLeft w:val="0"/>
                  <w:marRight w:val="0"/>
                  <w:marTop w:val="0"/>
                  <w:marBottom w:val="0"/>
                  <w:divBdr>
                    <w:top w:val="none" w:sz="0" w:space="0" w:color="auto"/>
                    <w:left w:val="none" w:sz="0" w:space="0" w:color="auto"/>
                    <w:bottom w:val="none" w:sz="0" w:space="0" w:color="auto"/>
                    <w:right w:val="none" w:sz="0" w:space="0" w:color="auto"/>
                  </w:divBdr>
                  <w:divsChild>
                    <w:div w:id="177934211">
                      <w:marLeft w:val="0"/>
                      <w:marRight w:val="0"/>
                      <w:marTop w:val="0"/>
                      <w:marBottom w:val="0"/>
                      <w:divBdr>
                        <w:top w:val="none" w:sz="0" w:space="0" w:color="auto"/>
                        <w:left w:val="none" w:sz="0" w:space="0" w:color="auto"/>
                        <w:bottom w:val="none" w:sz="0" w:space="0" w:color="auto"/>
                        <w:right w:val="none" w:sz="0" w:space="0" w:color="auto"/>
                      </w:divBdr>
                    </w:div>
                    <w:div w:id="304701786">
                      <w:marLeft w:val="0"/>
                      <w:marRight w:val="0"/>
                      <w:marTop w:val="0"/>
                      <w:marBottom w:val="0"/>
                      <w:divBdr>
                        <w:top w:val="none" w:sz="0" w:space="0" w:color="auto"/>
                        <w:left w:val="none" w:sz="0" w:space="0" w:color="auto"/>
                        <w:bottom w:val="none" w:sz="0" w:space="0" w:color="auto"/>
                        <w:right w:val="none" w:sz="0" w:space="0" w:color="auto"/>
                      </w:divBdr>
                    </w:div>
                  </w:divsChild>
                </w:div>
                <w:div w:id="2139371263">
                  <w:marLeft w:val="0"/>
                  <w:marRight w:val="0"/>
                  <w:marTop w:val="0"/>
                  <w:marBottom w:val="0"/>
                  <w:divBdr>
                    <w:top w:val="none" w:sz="0" w:space="0" w:color="auto"/>
                    <w:left w:val="none" w:sz="0" w:space="0" w:color="auto"/>
                    <w:bottom w:val="none" w:sz="0" w:space="0" w:color="auto"/>
                    <w:right w:val="none" w:sz="0" w:space="0" w:color="auto"/>
                  </w:divBdr>
                  <w:divsChild>
                    <w:div w:id="709186320">
                      <w:marLeft w:val="0"/>
                      <w:marRight w:val="0"/>
                      <w:marTop w:val="0"/>
                      <w:marBottom w:val="0"/>
                      <w:divBdr>
                        <w:top w:val="none" w:sz="0" w:space="0" w:color="auto"/>
                        <w:left w:val="none" w:sz="0" w:space="0" w:color="auto"/>
                        <w:bottom w:val="none" w:sz="0" w:space="0" w:color="auto"/>
                        <w:right w:val="none" w:sz="0" w:space="0" w:color="auto"/>
                      </w:divBdr>
                    </w:div>
                    <w:div w:id="1518736779">
                      <w:marLeft w:val="0"/>
                      <w:marRight w:val="0"/>
                      <w:marTop w:val="0"/>
                      <w:marBottom w:val="0"/>
                      <w:divBdr>
                        <w:top w:val="none" w:sz="0" w:space="0" w:color="auto"/>
                        <w:left w:val="none" w:sz="0" w:space="0" w:color="auto"/>
                        <w:bottom w:val="none" w:sz="0" w:space="0" w:color="auto"/>
                        <w:right w:val="none" w:sz="0" w:space="0" w:color="auto"/>
                      </w:divBdr>
                    </w:div>
                  </w:divsChild>
                </w:div>
                <w:div w:id="227032198">
                  <w:marLeft w:val="0"/>
                  <w:marRight w:val="0"/>
                  <w:marTop w:val="0"/>
                  <w:marBottom w:val="0"/>
                  <w:divBdr>
                    <w:top w:val="none" w:sz="0" w:space="0" w:color="auto"/>
                    <w:left w:val="none" w:sz="0" w:space="0" w:color="auto"/>
                    <w:bottom w:val="none" w:sz="0" w:space="0" w:color="auto"/>
                    <w:right w:val="none" w:sz="0" w:space="0" w:color="auto"/>
                  </w:divBdr>
                  <w:divsChild>
                    <w:div w:id="1792169110">
                      <w:marLeft w:val="0"/>
                      <w:marRight w:val="0"/>
                      <w:marTop w:val="0"/>
                      <w:marBottom w:val="0"/>
                      <w:divBdr>
                        <w:top w:val="none" w:sz="0" w:space="0" w:color="auto"/>
                        <w:left w:val="none" w:sz="0" w:space="0" w:color="auto"/>
                        <w:bottom w:val="none" w:sz="0" w:space="0" w:color="auto"/>
                        <w:right w:val="none" w:sz="0" w:space="0" w:color="auto"/>
                      </w:divBdr>
                    </w:div>
                    <w:div w:id="1144926115">
                      <w:marLeft w:val="0"/>
                      <w:marRight w:val="0"/>
                      <w:marTop w:val="0"/>
                      <w:marBottom w:val="0"/>
                      <w:divBdr>
                        <w:top w:val="none" w:sz="0" w:space="0" w:color="auto"/>
                        <w:left w:val="none" w:sz="0" w:space="0" w:color="auto"/>
                        <w:bottom w:val="none" w:sz="0" w:space="0" w:color="auto"/>
                        <w:right w:val="none" w:sz="0" w:space="0" w:color="auto"/>
                      </w:divBdr>
                    </w:div>
                  </w:divsChild>
                </w:div>
                <w:div w:id="1468666125">
                  <w:marLeft w:val="0"/>
                  <w:marRight w:val="0"/>
                  <w:marTop w:val="0"/>
                  <w:marBottom w:val="0"/>
                  <w:divBdr>
                    <w:top w:val="none" w:sz="0" w:space="0" w:color="auto"/>
                    <w:left w:val="none" w:sz="0" w:space="0" w:color="auto"/>
                    <w:bottom w:val="none" w:sz="0" w:space="0" w:color="auto"/>
                    <w:right w:val="none" w:sz="0" w:space="0" w:color="auto"/>
                  </w:divBdr>
                  <w:divsChild>
                    <w:div w:id="182210826">
                      <w:marLeft w:val="0"/>
                      <w:marRight w:val="0"/>
                      <w:marTop w:val="0"/>
                      <w:marBottom w:val="0"/>
                      <w:divBdr>
                        <w:top w:val="none" w:sz="0" w:space="0" w:color="auto"/>
                        <w:left w:val="none" w:sz="0" w:space="0" w:color="auto"/>
                        <w:bottom w:val="none" w:sz="0" w:space="0" w:color="auto"/>
                        <w:right w:val="none" w:sz="0" w:space="0" w:color="auto"/>
                      </w:divBdr>
                    </w:div>
                    <w:div w:id="1615331667">
                      <w:marLeft w:val="0"/>
                      <w:marRight w:val="0"/>
                      <w:marTop w:val="0"/>
                      <w:marBottom w:val="0"/>
                      <w:divBdr>
                        <w:top w:val="none" w:sz="0" w:space="0" w:color="auto"/>
                        <w:left w:val="none" w:sz="0" w:space="0" w:color="auto"/>
                        <w:bottom w:val="none" w:sz="0" w:space="0" w:color="auto"/>
                        <w:right w:val="none" w:sz="0" w:space="0" w:color="auto"/>
                      </w:divBdr>
                    </w:div>
                  </w:divsChild>
                </w:div>
                <w:div w:id="122624265">
                  <w:marLeft w:val="0"/>
                  <w:marRight w:val="0"/>
                  <w:marTop w:val="0"/>
                  <w:marBottom w:val="0"/>
                  <w:divBdr>
                    <w:top w:val="none" w:sz="0" w:space="0" w:color="auto"/>
                    <w:left w:val="none" w:sz="0" w:space="0" w:color="auto"/>
                    <w:bottom w:val="none" w:sz="0" w:space="0" w:color="auto"/>
                    <w:right w:val="none" w:sz="0" w:space="0" w:color="auto"/>
                  </w:divBdr>
                  <w:divsChild>
                    <w:div w:id="786703253">
                      <w:marLeft w:val="0"/>
                      <w:marRight w:val="0"/>
                      <w:marTop w:val="0"/>
                      <w:marBottom w:val="0"/>
                      <w:divBdr>
                        <w:top w:val="none" w:sz="0" w:space="0" w:color="auto"/>
                        <w:left w:val="none" w:sz="0" w:space="0" w:color="auto"/>
                        <w:bottom w:val="none" w:sz="0" w:space="0" w:color="auto"/>
                        <w:right w:val="none" w:sz="0" w:space="0" w:color="auto"/>
                      </w:divBdr>
                    </w:div>
                    <w:div w:id="1307977554">
                      <w:marLeft w:val="0"/>
                      <w:marRight w:val="0"/>
                      <w:marTop w:val="0"/>
                      <w:marBottom w:val="0"/>
                      <w:divBdr>
                        <w:top w:val="none" w:sz="0" w:space="0" w:color="auto"/>
                        <w:left w:val="none" w:sz="0" w:space="0" w:color="auto"/>
                        <w:bottom w:val="none" w:sz="0" w:space="0" w:color="auto"/>
                        <w:right w:val="none" w:sz="0" w:space="0" w:color="auto"/>
                      </w:divBdr>
                    </w:div>
                  </w:divsChild>
                </w:div>
                <w:div w:id="832262694">
                  <w:marLeft w:val="0"/>
                  <w:marRight w:val="0"/>
                  <w:marTop w:val="0"/>
                  <w:marBottom w:val="0"/>
                  <w:divBdr>
                    <w:top w:val="none" w:sz="0" w:space="0" w:color="auto"/>
                    <w:left w:val="none" w:sz="0" w:space="0" w:color="auto"/>
                    <w:bottom w:val="none" w:sz="0" w:space="0" w:color="auto"/>
                    <w:right w:val="none" w:sz="0" w:space="0" w:color="auto"/>
                  </w:divBdr>
                  <w:divsChild>
                    <w:div w:id="1846285162">
                      <w:marLeft w:val="0"/>
                      <w:marRight w:val="0"/>
                      <w:marTop w:val="0"/>
                      <w:marBottom w:val="0"/>
                      <w:divBdr>
                        <w:top w:val="none" w:sz="0" w:space="0" w:color="auto"/>
                        <w:left w:val="none" w:sz="0" w:space="0" w:color="auto"/>
                        <w:bottom w:val="none" w:sz="0" w:space="0" w:color="auto"/>
                        <w:right w:val="none" w:sz="0" w:space="0" w:color="auto"/>
                      </w:divBdr>
                    </w:div>
                    <w:div w:id="521015859">
                      <w:marLeft w:val="0"/>
                      <w:marRight w:val="0"/>
                      <w:marTop w:val="0"/>
                      <w:marBottom w:val="0"/>
                      <w:divBdr>
                        <w:top w:val="none" w:sz="0" w:space="0" w:color="auto"/>
                        <w:left w:val="none" w:sz="0" w:space="0" w:color="auto"/>
                        <w:bottom w:val="none" w:sz="0" w:space="0" w:color="auto"/>
                        <w:right w:val="none" w:sz="0" w:space="0" w:color="auto"/>
                      </w:divBdr>
                    </w:div>
                  </w:divsChild>
                </w:div>
                <w:div w:id="794642904">
                  <w:marLeft w:val="0"/>
                  <w:marRight w:val="0"/>
                  <w:marTop w:val="0"/>
                  <w:marBottom w:val="0"/>
                  <w:divBdr>
                    <w:top w:val="none" w:sz="0" w:space="0" w:color="auto"/>
                    <w:left w:val="none" w:sz="0" w:space="0" w:color="auto"/>
                    <w:bottom w:val="none" w:sz="0" w:space="0" w:color="auto"/>
                    <w:right w:val="none" w:sz="0" w:space="0" w:color="auto"/>
                  </w:divBdr>
                  <w:divsChild>
                    <w:div w:id="236130536">
                      <w:marLeft w:val="0"/>
                      <w:marRight w:val="0"/>
                      <w:marTop w:val="0"/>
                      <w:marBottom w:val="0"/>
                      <w:divBdr>
                        <w:top w:val="none" w:sz="0" w:space="0" w:color="auto"/>
                        <w:left w:val="none" w:sz="0" w:space="0" w:color="auto"/>
                        <w:bottom w:val="none" w:sz="0" w:space="0" w:color="auto"/>
                        <w:right w:val="none" w:sz="0" w:space="0" w:color="auto"/>
                      </w:divBdr>
                    </w:div>
                    <w:div w:id="394134002">
                      <w:marLeft w:val="0"/>
                      <w:marRight w:val="0"/>
                      <w:marTop w:val="0"/>
                      <w:marBottom w:val="0"/>
                      <w:divBdr>
                        <w:top w:val="none" w:sz="0" w:space="0" w:color="auto"/>
                        <w:left w:val="none" w:sz="0" w:space="0" w:color="auto"/>
                        <w:bottom w:val="none" w:sz="0" w:space="0" w:color="auto"/>
                        <w:right w:val="none" w:sz="0" w:space="0" w:color="auto"/>
                      </w:divBdr>
                      <w:divsChild>
                        <w:div w:id="769936185">
                          <w:marLeft w:val="0"/>
                          <w:marRight w:val="0"/>
                          <w:marTop w:val="0"/>
                          <w:marBottom w:val="0"/>
                          <w:divBdr>
                            <w:top w:val="none" w:sz="0" w:space="0" w:color="auto"/>
                            <w:left w:val="none" w:sz="0" w:space="0" w:color="auto"/>
                            <w:bottom w:val="none" w:sz="0" w:space="0" w:color="auto"/>
                            <w:right w:val="none" w:sz="0" w:space="0" w:color="auto"/>
                          </w:divBdr>
                        </w:div>
                        <w:div w:id="1616474252">
                          <w:marLeft w:val="0"/>
                          <w:marRight w:val="0"/>
                          <w:marTop w:val="0"/>
                          <w:marBottom w:val="0"/>
                          <w:divBdr>
                            <w:top w:val="none" w:sz="0" w:space="0" w:color="auto"/>
                            <w:left w:val="none" w:sz="0" w:space="0" w:color="auto"/>
                            <w:bottom w:val="none" w:sz="0" w:space="0" w:color="auto"/>
                            <w:right w:val="none" w:sz="0" w:space="0" w:color="auto"/>
                          </w:divBdr>
                        </w:div>
                        <w:div w:id="1162890138">
                          <w:marLeft w:val="0"/>
                          <w:marRight w:val="0"/>
                          <w:marTop w:val="0"/>
                          <w:marBottom w:val="0"/>
                          <w:divBdr>
                            <w:top w:val="none" w:sz="0" w:space="0" w:color="auto"/>
                            <w:left w:val="none" w:sz="0" w:space="0" w:color="auto"/>
                            <w:bottom w:val="none" w:sz="0" w:space="0" w:color="auto"/>
                            <w:right w:val="none" w:sz="0" w:space="0" w:color="auto"/>
                          </w:divBdr>
                        </w:div>
                        <w:div w:id="1854034034">
                          <w:marLeft w:val="0"/>
                          <w:marRight w:val="0"/>
                          <w:marTop w:val="0"/>
                          <w:marBottom w:val="0"/>
                          <w:divBdr>
                            <w:top w:val="none" w:sz="0" w:space="0" w:color="auto"/>
                            <w:left w:val="none" w:sz="0" w:space="0" w:color="auto"/>
                            <w:bottom w:val="none" w:sz="0" w:space="0" w:color="auto"/>
                            <w:right w:val="none" w:sz="0" w:space="0" w:color="auto"/>
                          </w:divBdr>
                        </w:div>
                        <w:div w:id="1123692191">
                          <w:marLeft w:val="0"/>
                          <w:marRight w:val="0"/>
                          <w:marTop w:val="0"/>
                          <w:marBottom w:val="0"/>
                          <w:divBdr>
                            <w:top w:val="none" w:sz="0" w:space="0" w:color="auto"/>
                            <w:left w:val="none" w:sz="0" w:space="0" w:color="auto"/>
                            <w:bottom w:val="none" w:sz="0" w:space="0" w:color="auto"/>
                            <w:right w:val="none" w:sz="0" w:space="0" w:color="auto"/>
                          </w:divBdr>
                        </w:div>
                        <w:div w:id="2858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Company>American Water</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Samati Simmons</dc:creator>
  <cp:keywords/>
  <dc:description/>
  <cp:lastModifiedBy>Samati Simmons</cp:lastModifiedBy>
  <cp:revision>1</cp:revision>
  <dcterms:created xsi:type="dcterms:W3CDTF">2023-01-17T13:10:00Z</dcterms:created>
  <dcterms:modified xsi:type="dcterms:W3CDTF">2023-01-17T13:10:00Z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etDate">
    <vt:lpwstr>2023-01-17T13:10:37Z</vt:lpwstr>
  </property>
  <property fmtid="{D5CDD505-2E9C-101B-9397-08002B2CF9AE}" pid="4" name="MSIP_Label_846c87f6-c46e-48eb-b7ce-d3a4a7d30611_Method">
    <vt:lpwstr>Standard</vt:lpwstr>
  </property>
  <property fmtid="{D5CDD505-2E9C-101B-9397-08002B2CF9AE}" pid="5" name="MSIP_Label_846c87f6-c46e-48eb-b7ce-d3a4a7d30611_Name">
    <vt:lpwstr>846c87f6-c46e-48eb-b7ce-d3a4a7d30611</vt:lpwstr>
  </property>
  <property fmtid="{D5CDD505-2E9C-101B-9397-08002B2CF9AE}" pid="6" name="MSIP_Label_846c87f6-c46e-48eb-b7ce-d3a4a7d30611_SiteId">
    <vt:lpwstr>35378cf9-dac0-45f0-84c7-1bfb98207b59</vt:lpwstr>
  </property>
  <property fmtid="{D5CDD505-2E9C-101B-9397-08002B2CF9AE}" pid="7" name="MSIP_Label_846c87f6-c46e-48eb-b7ce-d3a4a7d30611_ActionId">
    <vt:lpwstr>24b209bb-6bd7-4bd7-a8ab-04b66fead497</vt:lpwstr>
  </property>
  <property fmtid="{D5CDD505-2E9C-101B-9397-08002B2CF9AE}" pid="8" name="MSIP_Label_846c87f6-c46e-48eb-b7ce-d3a4a7d30611_ContentBits">
    <vt:lpwstr>0</vt:lpwstr>
  </property>
</Properties>
</file>